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B86" w:rsidRPr="000B3B86" w:rsidRDefault="000B3B86" w:rsidP="000B3B86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B3B86">
        <w:rPr>
          <w:rFonts w:ascii="Times New Roman" w:hAnsi="Times New Roman" w:cs="Times New Roman"/>
          <w:b/>
          <w:sz w:val="24"/>
          <w:szCs w:val="24"/>
          <w:lang w:val="tt-RU"/>
        </w:rPr>
        <w:t>План  мероприятий</w:t>
      </w:r>
    </w:p>
    <w:p w:rsidR="000B3B86" w:rsidRPr="000B3B86" w:rsidRDefault="000B3B86" w:rsidP="000B3B86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B3B86">
        <w:rPr>
          <w:rFonts w:ascii="Times New Roman" w:hAnsi="Times New Roman" w:cs="Times New Roman"/>
          <w:b/>
          <w:sz w:val="24"/>
          <w:szCs w:val="24"/>
          <w:lang w:val="tt-RU"/>
        </w:rPr>
        <w:t>к празднованию 80-й годовщины Победы в Великой Отечественной Войне</w:t>
      </w:r>
    </w:p>
    <w:p w:rsidR="000B3B86" w:rsidRPr="000B3B86" w:rsidRDefault="000B3B86" w:rsidP="000B3B86">
      <w:pPr>
        <w:pStyle w:val="a4"/>
        <w:shd w:val="clear" w:color="auto" w:fill="FFFFFF"/>
        <w:spacing w:before="0" w:beforeAutospacing="0" w:after="0" w:afterAutospacing="0" w:line="322" w:lineRule="atLeast"/>
        <w:ind w:right="100"/>
      </w:pPr>
      <w:r w:rsidRPr="000B3B86">
        <w:rPr>
          <w:rStyle w:val="a5"/>
        </w:rPr>
        <w:t>ЦЕЛЬ:</w:t>
      </w:r>
      <w:r w:rsidRPr="000B3B86">
        <w:t> Формирование представлений о Великой Отечественной войне (воспитание патриотических чувств у детей дошкольного возраста) на основе уже имеющихся представлений о войне.</w:t>
      </w:r>
    </w:p>
    <w:p w:rsidR="000B3B86" w:rsidRPr="000B3B86" w:rsidRDefault="000B3B86" w:rsidP="000B3B86">
      <w:pPr>
        <w:pStyle w:val="a4"/>
        <w:shd w:val="clear" w:color="auto" w:fill="FFFFFF"/>
        <w:spacing w:before="0" w:beforeAutospacing="0" w:after="0" w:afterAutospacing="0"/>
      </w:pPr>
      <w:r w:rsidRPr="000B3B86">
        <w:rPr>
          <w:rStyle w:val="a5"/>
        </w:rPr>
        <w:t>ЗАДАЧИ:</w:t>
      </w:r>
    </w:p>
    <w:p w:rsidR="000B3B86" w:rsidRPr="000B3B86" w:rsidRDefault="000B3B86" w:rsidP="000B3B86">
      <w:pPr>
        <w:pStyle w:val="a4"/>
        <w:shd w:val="clear" w:color="auto" w:fill="FFFFFF"/>
        <w:spacing w:before="0" w:beforeAutospacing="0" w:after="0" w:afterAutospacing="0" w:line="331" w:lineRule="atLeast"/>
        <w:ind w:right="100"/>
      </w:pPr>
      <w:r w:rsidRPr="000B3B86">
        <w:t>-     формировать представление об истории ВОВ, используя различные виды деятельности;</w:t>
      </w:r>
    </w:p>
    <w:p w:rsidR="000B3B86" w:rsidRPr="000B3B86" w:rsidRDefault="000B3B86" w:rsidP="000B3B86">
      <w:pPr>
        <w:pStyle w:val="a4"/>
        <w:shd w:val="clear" w:color="auto" w:fill="FFFFFF"/>
        <w:spacing w:before="0" w:beforeAutospacing="0" w:after="0" w:afterAutospacing="0" w:line="322" w:lineRule="atLeast"/>
      </w:pPr>
      <w:r w:rsidRPr="000B3B86">
        <w:t>-   пробуждать интерес к прошлому нашего города, страны;</w:t>
      </w:r>
    </w:p>
    <w:p w:rsidR="000B3B86" w:rsidRPr="000B3B86" w:rsidRDefault="000B3B86" w:rsidP="000B3B86">
      <w:pPr>
        <w:pStyle w:val="a4"/>
        <w:shd w:val="clear" w:color="auto" w:fill="FFFFFF"/>
        <w:spacing w:before="0" w:beforeAutospacing="0" w:after="0" w:afterAutospacing="0" w:line="322" w:lineRule="atLeast"/>
        <w:ind w:right="100"/>
      </w:pPr>
      <w:r w:rsidRPr="000B3B86">
        <w:t>-     познакомить с ходом военных действий во время Великой Отечественной войны, со странами - участницами боевых действий, с городами героями;</w:t>
      </w:r>
    </w:p>
    <w:p w:rsidR="000B3B86" w:rsidRPr="000B3B86" w:rsidRDefault="000B3B86" w:rsidP="000B3B86">
      <w:pPr>
        <w:pStyle w:val="a4"/>
        <w:shd w:val="clear" w:color="auto" w:fill="FFFFFF"/>
        <w:spacing w:before="0" w:beforeAutospacing="0" w:after="0" w:afterAutospacing="0" w:line="322" w:lineRule="atLeast"/>
      </w:pPr>
      <w:r w:rsidRPr="000B3B86">
        <w:t>-   показать мужество и героизм людей в ходе Великой Отечественной войны;</w:t>
      </w:r>
    </w:p>
    <w:p w:rsidR="000B3B86" w:rsidRPr="000B3B86" w:rsidRDefault="000B3B86" w:rsidP="000B3B86">
      <w:pPr>
        <w:pStyle w:val="a4"/>
        <w:shd w:val="clear" w:color="auto" w:fill="FFFFFF"/>
        <w:spacing w:before="0" w:beforeAutospacing="0" w:after="0" w:afterAutospacing="0" w:line="322" w:lineRule="atLeast"/>
      </w:pPr>
      <w:r w:rsidRPr="000B3B86">
        <w:t>-   развивать восприятие произведений литературы, живописи, музыки;</w:t>
      </w:r>
    </w:p>
    <w:p w:rsidR="000B3B86" w:rsidRPr="000B3B86" w:rsidRDefault="000B3B86" w:rsidP="000B3B86">
      <w:pPr>
        <w:pStyle w:val="a4"/>
        <w:shd w:val="clear" w:color="auto" w:fill="FFFFFF"/>
        <w:spacing w:before="0" w:beforeAutospacing="0" w:after="0" w:afterAutospacing="0" w:line="322" w:lineRule="atLeast"/>
      </w:pPr>
      <w:r w:rsidRPr="000B3B86">
        <w:t>-   учить выражать свои чувства, обогащать словарный запас;</w:t>
      </w:r>
    </w:p>
    <w:p w:rsidR="000B3B86" w:rsidRPr="000B3B86" w:rsidRDefault="000B3B86" w:rsidP="000B3B86">
      <w:pPr>
        <w:pStyle w:val="a4"/>
        <w:shd w:val="clear" w:color="auto" w:fill="FFFFFF"/>
        <w:spacing w:before="0" w:beforeAutospacing="0" w:after="0" w:afterAutospacing="0" w:line="322" w:lineRule="atLeast"/>
        <w:ind w:right="100"/>
      </w:pPr>
      <w:r w:rsidRPr="000B3B86">
        <w:t>-       привлекать родителей к участию в создании наглядно-дидактического материала по теме Великой Отечественной войне.</w:t>
      </w:r>
    </w:p>
    <w:p w:rsidR="00FC558C" w:rsidRPr="000B3B86" w:rsidRDefault="00FC558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56"/>
        <w:gridCol w:w="4443"/>
        <w:gridCol w:w="2312"/>
        <w:gridCol w:w="2360"/>
      </w:tblGrid>
      <w:tr w:rsidR="00A62CEB" w:rsidRPr="000B3B86" w:rsidTr="00BC54CC">
        <w:tc>
          <w:tcPr>
            <w:tcW w:w="456" w:type="dxa"/>
          </w:tcPr>
          <w:p w:rsidR="00A62CEB" w:rsidRPr="000B3B86" w:rsidRDefault="00A62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43" w:type="dxa"/>
          </w:tcPr>
          <w:p w:rsidR="00A62CEB" w:rsidRPr="000B3B86" w:rsidRDefault="00A62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мероприятий </w:t>
            </w:r>
          </w:p>
        </w:tc>
        <w:tc>
          <w:tcPr>
            <w:tcW w:w="2312" w:type="dxa"/>
          </w:tcPr>
          <w:p w:rsidR="00A62CEB" w:rsidRPr="000B3B86" w:rsidRDefault="00A62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360" w:type="dxa"/>
          </w:tcPr>
          <w:p w:rsidR="00A62CEB" w:rsidRPr="000B3B86" w:rsidRDefault="00A62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A62CEB" w:rsidRPr="000B3B86" w:rsidRDefault="00A62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CEB" w:rsidRPr="000B3B86" w:rsidTr="00BC54CC">
        <w:tc>
          <w:tcPr>
            <w:tcW w:w="456" w:type="dxa"/>
          </w:tcPr>
          <w:p w:rsidR="00A62CEB" w:rsidRPr="000B3B86" w:rsidRDefault="00A62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3" w:type="dxa"/>
          </w:tcPr>
          <w:p w:rsidR="00A62CEB" w:rsidRPr="000B3B86" w:rsidRDefault="00A62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Беседа "О городах героях"</w:t>
            </w:r>
            <w:r w:rsidR="00BC54C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, </w:t>
            </w:r>
            <w:r w:rsidR="00BC54CC" w:rsidRPr="000B3B8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"Военные профессии"</w:t>
            </w:r>
          </w:p>
        </w:tc>
        <w:tc>
          <w:tcPr>
            <w:tcW w:w="2312" w:type="dxa"/>
          </w:tcPr>
          <w:p w:rsidR="00A62CEB" w:rsidRPr="000B3B86" w:rsidRDefault="000B3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360" w:type="dxa"/>
          </w:tcPr>
          <w:p w:rsidR="00A62CEB" w:rsidRPr="000B3B86" w:rsidRDefault="00BC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  <w:tr w:rsidR="00A62CEB" w:rsidRPr="000B3B86" w:rsidTr="00BC54CC">
        <w:tc>
          <w:tcPr>
            <w:tcW w:w="456" w:type="dxa"/>
          </w:tcPr>
          <w:p w:rsidR="00A62CEB" w:rsidRPr="000B3B86" w:rsidRDefault="00A62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3" w:type="dxa"/>
          </w:tcPr>
          <w:p w:rsidR="00A62CEB" w:rsidRPr="000B3B86" w:rsidRDefault="00A62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Прослушивание военных песен "Катюша", "Вставай страна огромная", "Синий платочек".</w:t>
            </w:r>
          </w:p>
        </w:tc>
        <w:tc>
          <w:tcPr>
            <w:tcW w:w="2312" w:type="dxa"/>
          </w:tcPr>
          <w:p w:rsidR="00A62CEB" w:rsidRPr="000B3B86" w:rsidRDefault="000B3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360" w:type="dxa"/>
          </w:tcPr>
          <w:p w:rsidR="00A62CEB" w:rsidRPr="000B3B86" w:rsidRDefault="00BC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  <w:tr w:rsidR="00A62CEB" w:rsidRPr="000B3B86" w:rsidTr="00BC54CC">
        <w:tc>
          <w:tcPr>
            <w:tcW w:w="456" w:type="dxa"/>
          </w:tcPr>
          <w:p w:rsidR="00A62CEB" w:rsidRPr="000B3B86" w:rsidRDefault="00A62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3" w:type="dxa"/>
          </w:tcPr>
          <w:p w:rsidR="00A62CEB" w:rsidRPr="000B3B86" w:rsidRDefault="00A62CEB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</w:rPr>
              <w:t>Виртуальных экскурсий, викторин на тему: «Героизм воинов в Великую Отечественную войну», «Дети и война», «Города-герои»</w:t>
            </w:r>
          </w:p>
        </w:tc>
        <w:tc>
          <w:tcPr>
            <w:tcW w:w="2312" w:type="dxa"/>
          </w:tcPr>
          <w:p w:rsidR="00A62CEB" w:rsidRPr="000B3B86" w:rsidRDefault="000B3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360" w:type="dxa"/>
          </w:tcPr>
          <w:p w:rsidR="00A62CEB" w:rsidRPr="000B3B86" w:rsidRDefault="00BC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  <w:tr w:rsidR="00A62CEB" w:rsidRPr="000B3B86" w:rsidTr="00BC54CC">
        <w:tc>
          <w:tcPr>
            <w:tcW w:w="456" w:type="dxa"/>
          </w:tcPr>
          <w:p w:rsidR="00A62CEB" w:rsidRPr="000B3B86" w:rsidRDefault="00A62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43" w:type="dxa"/>
          </w:tcPr>
          <w:p w:rsidR="00A62CEB" w:rsidRPr="000B3B86" w:rsidRDefault="00A62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Чтение стихов на военную тематику Е. Благинина "Шинель", рассматривание книг и иллюстраций о Дне Победы.</w:t>
            </w:r>
          </w:p>
        </w:tc>
        <w:tc>
          <w:tcPr>
            <w:tcW w:w="2312" w:type="dxa"/>
          </w:tcPr>
          <w:p w:rsidR="00A62CEB" w:rsidRPr="000B3B86" w:rsidRDefault="000B3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360" w:type="dxa"/>
          </w:tcPr>
          <w:p w:rsidR="00A62CEB" w:rsidRPr="000B3B86" w:rsidRDefault="00BC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  <w:tr w:rsidR="000B3B86" w:rsidRPr="000B3B86" w:rsidTr="00BC54CC">
        <w:tc>
          <w:tcPr>
            <w:tcW w:w="456" w:type="dxa"/>
          </w:tcPr>
          <w:p w:rsidR="000B3B86" w:rsidRPr="000B3B86" w:rsidRDefault="00BC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43" w:type="dxa"/>
          </w:tcPr>
          <w:p w:rsidR="000B3B86" w:rsidRPr="000B3B86" w:rsidRDefault="000B3B86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Участие в акциях «Окно Победы»</w:t>
            </w:r>
          </w:p>
        </w:tc>
        <w:tc>
          <w:tcPr>
            <w:tcW w:w="2312" w:type="dxa"/>
          </w:tcPr>
          <w:p w:rsidR="000B3B86" w:rsidRPr="000B3B86" w:rsidRDefault="000B3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 апреля- 7 мая</w:t>
            </w:r>
          </w:p>
        </w:tc>
        <w:tc>
          <w:tcPr>
            <w:tcW w:w="2360" w:type="dxa"/>
          </w:tcPr>
          <w:p w:rsidR="000B3B86" w:rsidRPr="000B3B86" w:rsidRDefault="00BC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  <w:tr w:rsidR="00A62CEB" w:rsidRPr="000B3B86" w:rsidTr="00BC54CC">
        <w:tc>
          <w:tcPr>
            <w:tcW w:w="456" w:type="dxa"/>
          </w:tcPr>
          <w:p w:rsidR="00A62CEB" w:rsidRPr="000B3B86" w:rsidRDefault="00BC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43" w:type="dxa"/>
          </w:tcPr>
          <w:p w:rsidR="00A62CEB" w:rsidRPr="000B3B86" w:rsidRDefault="00A62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Развивающая игра "Российская армия".</w:t>
            </w:r>
          </w:p>
        </w:tc>
        <w:tc>
          <w:tcPr>
            <w:tcW w:w="2312" w:type="dxa"/>
          </w:tcPr>
          <w:p w:rsidR="00A62CEB" w:rsidRPr="000B3B86" w:rsidRDefault="00BC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апрел</w:t>
            </w:r>
            <w:r w:rsidR="000B3B8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360" w:type="dxa"/>
          </w:tcPr>
          <w:p w:rsidR="00A62CEB" w:rsidRPr="000B3B86" w:rsidRDefault="00BC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Старшая, подготовительная группа</w:t>
            </w:r>
          </w:p>
        </w:tc>
      </w:tr>
      <w:tr w:rsidR="000B3B86" w:rsidRPr="000B3B86" w:rsidTr="00BC54CC">
        <w:tc>
          <w:tcPr>
            <w:tcW w:w="456" w:type="dxa"/>
          </w:tcPr>
          <w:p w:rsidR="000B3B86" w:rsidRPr="000B3B86" w:rsidRDefault="00BC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43" w:type="dxa"/>
          </w:tcPr>
          <w:p w:rsidR="000B3B86" w:rsidRPr="000B3B86" w:rsidRDefault="000B3B86" w:rsidP="002D6E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</w:rPr>
              <w:t>Всероссийский хор Победы</w:t>
            </w:r>
          </w:p>
        </w:tc>
        <w:tc>
          <w:tcPr>
            <w:tcW w:w="2312" w:type="dxa"/>
          </w:tcPr>
          <w:p w:rsidR="000B3B86" w:rsidRPr="000B3B86" w:rsidRDefault="000B3B86" w:rsidP="002D6E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 апреля</w:t>
            </w:r>
          </w:p>
        </w:tc>
        <w:tc>
          <w:tcPr>
            <w:tcW w:w="2360" w:type="dxa"/>
          </w:tcPr>
          <w:p w:rsidR="000B3B86" w:rsidRPr="000B3B86" w:rsidRDefault="000B3B86" w:rsidP="002D6E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Музыкальный руководитель, Закирова С.М </w:t>
            </w:r>
          </w:p>
        </w:tc>
      </w:tr>
      <w:tr w:rsidR="00BC54CC" w:rsidRPr="000B3B86" w:rsidTr="00BC54CC">
        <w:tc>
          <w:tcPr>
            <w:tcW w:w="456" w:type="dxa"/>
          </w:tcPr>
          <w:p w:rsidR="00BC54CC" w:rsidRPr="000B3B86" w:rsidRDefault="00BC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43" w:type="dxa"/>
          </w:tcPr>
          <w:p w:rsidR="00BC54CC" w:rsidRPr="000B3B86" w:rsidRDefault="00BC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Изготовление открыток для пап и дедушек.</w:t>
            </w:r>
          </w:p>
        </w:tc>
        <w:tc>
          <w:tcPr>
            <w:tcW w:w="2312" w:type="dxa"/>
          </w:tcPr>
          <w:p w:rsidR="00BC54CC" w:rsidRPr="000B3B86" w:rsidRDefault="00BC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мая</w:t>
            </w:r>
          </w:p>
        </w:tc>
        <w:tc>
          <w:tcPr>
            <w:tcW w:w="2360" w:type="dxa"/>
          </w:tcPr>
          <w:p w:rsidR="00BC54CC" w:rsidRDefault="00BC54CC">
            <w:r w:rsidRPr="001D14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  <w:tr w:rsidR="00BC54CC" w:rsidRPr="000B3B86" w:rsidTr="00BC54CC">
        <w:tc>
          <w:tcPr>
            <w:tcW w:w="456" w:type="dxa"/>
          </w:tcPr>
          <w:p w:rsidR="00BC54CC" w:rsidRPr="000B3B86" w:rsidRDefault="00BC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43" w:type="dxa"/>
          </w:tcPr>
          <w:p w:rsidR="00BC54CC" w:rsidRPr="000B3B86" w:rsidRDefault="00BC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Консультация "Воспитание патриотических чувств у детей 5-7 лет"</w:t>
            </w:r>
          </w:p>
        </w:tc>
        <w:tc>
          <w:tcPr>
            <w:tcW w:w="2312" w:type="dxa"/>
          </w:tcPr>
          <w:p w:rsidR="00BC54CC" w:rsidRPr="000B3B86" w:rsidRDefault="00BC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</w:tc>
        <w:tc>
          <w:tcPr>
            <w:tcW w:w="2360" w:type="dxa"/>
          </w:tcPr>
          <w:p w:rsidR="00BC54CC" w:rsidRDefault="00BC54CC">
            <w:r w:rsidRPr="001D146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  <w:tr w:rsidR="000B3B86" w:rsidRPr="000B3B86" w:rsidTr="00BC54CC">
        <w:tc>
          <w:tcPr>
            <w:tcW w:w="456" w:type="dxa"/>
          </w:tcPr>
          <w:p w:rsidR="000B3B86" w:rsidRPr="000B3B86" w:rsidRDefault="00BC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43" w:type="dxa"/>
          </w:tcPr>
          <w:p w:rsidR="000B3B86" w:rsidRPr="000B3B86" w:rsidRDefault="000B3B86" w:rsidP="002D6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</w:rPr>
              <w:t xml:space="preserve">«Стена памяти» </w:t>
            </w:r>
          </w:p>
        </w:tc>
        <w:tc>
          <w:tcPr>
            <w:tcW w:w="2312" w:type="dxa"/>
          </w:tcPr>
          <w:p w:rsidR="000B3B86" w:rsidRPr="000B3B86" w:rsidRDefault="000B3B86" w:rsidP="002D6E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 апреля- 7 мая</w:t>
            </w:r>
          </w:p>
        </w:tc>
        <w:tc>
          <w:tcPr>
            <w:tcW w:w="2360" w:type="dxa"/>
          </w:tcPr>
          <w:p w:rsidR="000B3B86" w:rsidRPr="000B3B86" w:rsidRDefault="000B3B86" w:rsidP="002D6E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  <w:tr w:rsidR="000B3B86" w:rsidRPr="000B3B86" w:rsidTr="00BC54CC">
        <w:tc>
          <w:tcPr>
            <w:tcW w:w="456" w:type="dxa"/>
          </w:tcPr>
          <w:p w:rsidR="000B3B86" w:rsidRPr="000B3B86" w:rsidRDefault="000B3B86" w:rsidP="00BC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54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3" w:type="dxa"/>
          </w:tcPr>
          <w:p w:rsidR="000B3B86" w:rsidRPr="000B3B86" w:rsidRDefault="000B3B86" w:rsidP="002D6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лента»</w:t>
            </w:r>
          </w:p>
        </w:tc>
        <w:tc>
          <w:tcPr>
            <w:tcW w:w="2312" w:type="dxa"/>
          </w:tcPr>
          <w:p w:rsidR="000B3B86" w:rsidRPr="000B3B86" w:rsidRDefault="000B3B86" w:rsidP="002D6E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 апреля- 7 мая</w:t>
            </w:r>
          </w:p>
        </w:tc>
        <w:tc>
          <w:tcPr>
            <w:tcW w:w="2360" w:type="dxa"/>
          </w:tcPr>
          <w:p w:rsidR="000B3B86" w:rsidRPr="000B3B86" w:rsidRDefault="000B3B86" w:rsidP="002D6E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  <w:tr w:rsidR="000B3B86" w:rsidRPr="000B3B86" w:rsidTr="00BC54CC">
        <w:tc>
          <w:tcPr>
            <w:tcW w:w="456" w:type="dxa"/>
          </w:tcPr>
          <w:p w:rsidR="000B3B86" w:rsidRPr="000B3B86" w:rsidRDefault="00BC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43" w:type="dxa"/>
          </w:tcPr>
          <w:p w:rsidR="000B3B86" w:rsidRPr="000B3B86" w:rsidRDefault="000B3B86" w:rsidP="002D6E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</w:rPr>
              <w:t>Акция «Сад Памяти»</w:t>
            </w:r>
          </w:p>
        </w:tc>
        <w:tc>
          <w:tcPr>
            <w:tcW w:w="2312" w:type="dxa"/>
          </w:tcPr>
          <w:p w:rsidR="000B3B86" w:rsidRPr="000B3B86" w:rsidRDefault="000B3B86" w:rsidP="002D6E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мая</w:t>
            </w:r>
          </w:p>
        </w:tc>
        <w:tc>
          <w:tcPr>
            <w:tcW w:w="2360" w:type="dxa"/>
          </w:tcPr>
          <w:p w:rsidR="000B3B86" w:rsidRPr="000B3B86" w:rsidRDefault="000B3B86" w:rsidP="002D6E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  <w:tr w:rsidR="00A62CEB" w:rsidRPr="000B3B86" w:rsidTr="00BC54CC">
        <w:tc>
          <w:tcPr>
            <w:tcW w:w="456" w:type="dxa"/>
          </w:tcPr>
          <w:p w:rsidR="00A62CEB" w:rsidRPr="000B3B86" w:rsidRDefault="00BC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43" w:type="dxa"/>
          </w:tcPr>
          <w:p w:rsidR="00A62CEB" w:rsidRPr="000B3B86" w:rsidRDefault="00A62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</w:rPr>
              <w:t>«Что такое героизм?» (старшая группа)</w:t>
            </w:r>
          </w:p>
          <w:p w:rsidR="00A62CEB" w:rsidRPr="000B3B86" w:rsidRDefault="00A62CEB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12" w:type="dxa"/>
          </w:tcPr>
          <w:p w:rsidR="00A62CEB" w:rsidRPr="000B3B86" w:rsidRDefault="00BC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</w:tc>
        <w:tc>
          <w:tcPr>
            <w:tcW w:w="2360" w:type="dxa"/>
          </w:tcPr>
          <w:p w:rsidR="00A62CEB" w:rsidRPr="000B3B86" w:rsidRDefault="00DB5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</w:rPr>
              <w:t xml:space="preserve">Некрасова Е.Н и </w:t>
            </w:r>
            <w:proofErr w:type="spellStart"/>
            <w:r w:rsidRPr="000B3B86">
              <w:rPr>
                <w:rFonts w:ascii="Times New Roman" w:hAnsi="Times New Roman" w:cs="Times New Roman"/>
                <w:sz w:val="24"/>
                <w:szCs w:val="24"/>
              </w:rPr>
              <w:t>Мазлова</w:t>
            </w:r>
            <w:proofErr w:type="spellEnd"/>
            <w:r w:rsidRPr="000B3B86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  <w:proofErr w:type="gramStart"/>
            <w:r w:rsidRPr="000B3B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A62CEB" w:rsidRPr="000B3B86" w:rsidTr="00BC54CC">
        <w:tc>
          <w:tcPr>
            <w:tcW w:w="456" w:type="dxa"/>
          </w:tcPr>
          <w:p w:rsidR="00A62CEB" w:rsidRPr="000B3B86" w:rsidRDefault="00BC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443" w:type="dxa"/>
          </w:tcPr>
          <w:p w:rsidR="00A62CEB" w:rsidRPr="000B3B86" w:rsidRDefault="00A62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</w:rPr>
              <w:t>«Ордена моего прадедушки» (подготовительная к школе группа).</w:t>
            </w:r>
          </w:p>
        </w:tc>
        <w:tc>
          <w:tcPr>
            <w:tcW w:w="2312" w:type="dxa"/>
          </w:tcPr>
          <w:p w:rsidR="00A62CEB" w:rsidRPr="000B3B86" w:rsidRDefault="00A62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</w:tc>
        <w:tc>
          <w:tcPr>
            <w:tcW w:w="2360" w:type="dxa"/>
          </w:tcPr>
          <w:p w:rsidR="00A62CEB" w:rsidRPr="000B3B86" w:rsidRDefault="00A62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B86"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 w:rsidRPr="000B3B86"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A62CEB" w:rsidRPr="000B3B86" w:rsidTr="00BC54CC">
        <w:tc>
          <w:tcPr>
            <w:tcW w:w="456" w:type="dxa"/>
          </w:tcPr>
          <w:p w:rsidR="00A62CEB" w:rsidRPr="000B3B86" w:rsidRDefault="00BC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43" w:type="dxa"/>
          </w:tcPr>
          <w:p w:rsidR="00A62CEB" w:rsidRPr="000B3B86" w:rsidRDefault="00A62CEB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</w:rPr>
              <w:t xml:space="preserve">«Гражданином быть </w:t>
            </w:r>
            <w:proofErr w:type="gramStart"/>
            <w:r w:rsidRPr="000B3B86">
              <w:rPr>
                <w:rFonts w:ascii="Times New Roman" w:hAnsi="Times New Roman" w:cs="Times New Roman"/>
                <w:sz w:val="24"/>
                <w:szCs w:val="24"/>
              </w:rPr>
              <w:t>обязан</w:t>
            </w:r>
            <w:proofErr w:type="gramEnd"/>
            <w:r w:rsidR="00BC54CC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0B3B86">
              <w:rPr>
                <w:rFonts w:ascii="Times New Roman" w:hAnsi="Times New Roman" w:cs="Times New Roman"/>
                <w:sz w:val="24"/>
                <w:szCs w:val="24"/>
              </w:rPr>
              <w:t>» воспитание гражданского самосознания (подготовительная к школе группа).</w:t>
            </w:r>
          </w:p>
        </w:tc>
        <w:tc>
          <w:tcPr>
            <w:tcW w:w="2312" w:type="dxa"/>
          </w:tcPr>
          <w:p w:rsidR="00A62CEB" w:rsidRPr="000B3B86" w:rsidRDefault="00A62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</w:tc>
        <w:tc>
          <w:tcPr>
            <w:tcW w:w="2360" w:type="dxa"/>
          </w:tcPr>
          <w:p w:rsidR="00A62CEB" w:rsidRPr="000B3B86" w:rsidRDefault="00A62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B86">
              <w:rPr>
                <w:rFonts w:ascii="Times New Roman" w:hAnsi="Times New Roman" w:cs="Times New Roman"/>
                <w:sz w:val="24"/>
                <w:szCs w:val="24"/>
              </w:rPr>
              <w:t>Давлетгареева</w:t>
            </w:r>
            <w:proofErr w:type="spellEnd"/>
            <w:r w:rsidRPr="000B3B86"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</w:p>
        </w:tc>
      </w:tr>
      <w:tr w:rsidR="00A62CEB" w:rsidRPr="000B3B86" w:rsidTr="00BC54CC">
        <w:tc>
          <w:tcPr>
            <w:tcW w:w="456" w:type="dxa"/>
          </w:tcPr>
          <w:p w:rsidR="00A62CEB" w:rsidRPr="000B3B86" w:rsidRDefault="00BC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43" w:type="dxa"/>
          </w:tcPr>
          <w:p w:rsidR="00A62CEB" w:rsidRPr="000B3B86" w:rsidRDefault="00A62CEB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</w:rPr>
              <w:t>ОД «Матросская шапка, кораблик в руке» (младшая группа)</w:t>
            </w:r>
          </w:p>
        </w:tc>
        <w:tc>
          <w:tcPr>
            <w:tcW w:w="2312" w:type="dxa"/>
          </w:tcPr>
          <w:p w:rsidR="00A62CEB" w:rsidRPr="000B3B86" w:rsidRDefault="00BC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</w:tc>
        <w:tc>
          <w:tcPr>
            <w:tcW w:w="2360" w:type="dxa"/>
          </w:tcPr>
          <w:p w:rsidR="00A62CEB" w:rsidRPr="000B3B86" w:rsidRDefault="00DB5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</w:rPr>
              <w:t>Хасанова Г.Ф</w:t>
            </w:r>
          </w:p>
        </w:tc>
      </w:tr>
      <w:tr w:rsidR="00A62CEB" w:rsidRPr="000B3B86" w:rsidTr="00BC54CC">
        <w:tc>
          <w:tcPr>
            <w:tcW w:w="456" w:type="dxa"/>
          </w:tcPr>
          <w:p w:rsidR="00A62CEB" w:rsidRPr="000B3B86" w:rsidRDefault="00BC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43" w:type="dxa"/>
          </w:tcPr>
          <w:p w:rsidR="00A62CEB" w:rsidRPr="000B3B86" w:rsidRDefault="00A62CEB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</w:rPr>
              <w:t>ОД «Летчики-герои водят самолеты» (средняя группа)</w:t>
            </w:r>
          </w:p>
        </w:tc>
        <w:tc>
          <w:tcPr>
            <w:tcW w:w="2312" w:type="dxa"/>
          </w:tcPr>
          <w:p w:rsidR="00A62CEB" w:rsidRPr="000B3B86" w:rsidRDefault="00BC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</w:tc>
        <w:tc>
          <w:tcPr>
            <w:tcW w:w="2360" w:type="dxa"/>
          </w:tcPr>
          <w:p w:rsidR="00A62CEB" w:rsidRPr="000B3B86" w:rsidRDefault="00DB5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</w:rPr>
              <w:t>Аксенова А.</w:t>
            </w:r>
            <w:proofErr w:type="gramStart"/>
            <w:r w:rsidRPr="000B3B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A62CEB" w:rsidRPr="000B3B86" w:rsidTr="00BC54CC">
        <w:tc>
          <w:tcPr>
            <w:tcW w:w="456" w:type="dxa"/>
          </w:tcPr>
          <w:p w:rsidR="00A62CEB" w:rsidRPr="000B3B86" w:rsidRDefault="00BC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43" w:type="dxa"/>
          </w:tcPr>
          <w:p w:rsidR="00A62CEB" w:rsidRPr="000B3B86" w:rsidRDefault="00A62CEB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0B3B8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"Георгиевская ленточка".</w:t>
            </w:r>
          </w:p>
        </w:tc>
        <w:tc>
          <w:tcPr>
            <w:tcW w:w="2312" w:type="dxa"/>
          </w:tcPr>
          <w:p w:rsidR="00A62CEB" w:rsidRPr="000B3B86" w:rsidRDefault="00BC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 апреля- 7 мая</w:t>
            </w:r>
          </w:p>
        </w:tc>
        <w:tc>
          <w:tcPr>
            <w:tcW w:w="2360" w:type="dxa"/>
          </w:tcPr>
          <w:p w:rsidR="00A62CEB" w:rsidRPr="000B3B86" w:rsidRDefault="00BC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  <w:tr w:rsidR="00A62CEB" w:rsidRPr="000B3B86" w:rsidTr="00BC54CC">
        <w:tc>
          <w:tcPr>
            <w:tcW w:w="456" w:type="dxa"/>
          </w:tcPr>
          <w:p w:rsidR="00A62CEB" w:rsidRPr="000B3B86" w:rsidRDefault="00BC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43" w:type="dxa"/>
          </w:tcPr>
          <w:p w:rsidR="00A62CEB" w:rsidRPr="000B3B86" w:rsidRDefault="00A62CEB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0B3B8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Праздничный концерт, посвященный Дню Победы</w:t>
            </w:r>
          </w:p>
        </w:tc>
        <w:tc>
          <w:tcPr>
            <w:tcW w:w="2312" w:type="dxa"/>
          </w:tcPr>
          <w:p w:rsidR="00A62CEB" w:rsidRPr="000B3B86" w:rsidRDefault="00A62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</w:tc>
        <w:tc>
          <w:tcPr>
            <w:tcW w:w="2360" w:type="dxa"/>
          </w:tcPr>
          <w:p w:rsidR="00A62CEB" w:rsidRPr="000B3B86" w:rsidRDefault="00A62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EA5CFE" w:rsidRPr="000B3B86" w:rsidTr="00BC54CC">
        <w:tc>
          <w:tcPr>
            <w:tcW w:w="456" w:type="dxa"/>
          </w:tcPr>
          <w:p w:rsidR="00EA5CFE" w:rsidRDefault="00EA5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43" w:type="dxa"/>
          </w:tcPr>
          <w:p w:rsidR="00EA5CFE" w:rsidRPr="00BC54CC" w:rsidRDefault="00EA5CFE" w:rsidP="00BC5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4CC">
              <w:rPr>
                <w:rFonts w:ascii="Times New Roman" w:hAnsi="Times New Roman" w:cs="Times New Roman"/>
                <w:sz w:val="24"/>
                <w:szCs w:val="24"/>
              </w:rPr>
              <w:t xml:space="preserve"> Вернисаж детского творчества «Салют над городом в честь праздника Победы», «Мы голосуем за мир! », посвященного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C54CC">
              <w:rPr>
                <w:rFonts w:ascii="Times New Roman" w:hAnsi="Times New Roman" w:cs="Times New Roman"/>
                <w:sz w:val="24"/>
                <w:szCs w:val="24"/>
              </w:rPr>
              <w:t>0-летию Победы</w:t>
            </w:r>
          </w:p>
          <w:p w:rsidR="00EA5CFE" w:rsidRPr="00BC54CC" w:rsidRDefault="00EA5CFE" w:rsidP="00BC5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EA5CFE" w:rsidRPr="000B3B86" w:rsidRDefault="00EA5CFE" w:rsidP="002D6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 апреля- 7 мая</w:t>
            </w:r>
          </w:p>
        </w:tc>
        <w:tc>
          <w:tcPr>
            <w:tcW w:w="2360" w:type="dxa"/>
          </w:tcPr>
          <w:p w:rsidR="00EA5CFE" w:rsidRPr="000B3B86" w:rsidRDefault="00EA5CFE" w:rsidP="002D6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  <w:tr w:rsidR="00EA5CFE" w:rsidRPr="000B3B86" w:rsidTr="00BC54CC">
        <w:tc>
          <w:tcPr>
            <w:tcW w:w="456" w:type="dxa"/>
          </w:tcPr>
          <w:p w:rsidR="00EA5CFE" w:rsidRDefault="00EA5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43" w:type="dxa"/>
          </w:tcPr>
          <w:p w:rsidR="00EA5CFE" w:rsidRPr="00EA5CFE" w:rsidRDefault="00EA5CFE" w:rsidP="00EA5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CFE">
              <w:rPr>
                <w:rFonts w:ascii="Times New Roman" w:hAnsi="Times New Roman" w:cs="Times New Roman"/>
                <w:sz w:val="24"/>
                <w:szCs w:val="24"/>
              </w:rPr>
              <w:t>Эстафета добрых дел</w:t>
            </w:r>
          </w:p>
          <w:p w:rsidR="00EA5CFE" w:rsidRPr="00BC54CC" w:rsidRDefault="00EA5CFE" w:rsidP="00BC5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EA5CFE" w:rsidRPr="000B3B86" w:rsidRDefault="00EA5CFE" w:rsidP="002D6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 апреля- 7 мая</w:t>
            </w:r>
          </w:p>
        </w:tc>
        <w:tc>
          <w:tcPr>
            <w:tcW w:w="2360" w:type="dxa"/>
          </w:tcPr>
          <w:p w:rsidR="00EA5CFE" w:rsidRPr="000B3B86" w:rsidRDefault="00EA5CFE" w:rsidP="002D6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педагоги</w:t>
            </w:r>
          </w:p>
        </w:tc>
      </w:tr>
    </w:tbl>
    <w:p w:rsidR="00A62CEB" w:rsidRDefault="00A62CEB"/>
    <w:sectPr w:rsidR="00A62CEB" w:rsidSect="00C55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62CEB"/>
    <w:rsid w:val="000B3B86"/>
    <w:rsid w:val="00675F3F"/>
    <w:rsid w:val="007F7CEE"/>
    <w:rsid w:val="00A62CEB"/>
    <w:rsid w:val="00BC54CC"/>
    <w:rsid w:val="00C55217"/>
    <w:rsid w:val="00DB53FD"/>
    <w:rsid w:val="00EA5CFE"/>
    <w:rsid w:val="00FC5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21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5C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C54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2C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B3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B3B8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BC54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A5C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Тамчыкай</dc:creator>
  <cp:lastModifiedBy>Ruslan</cp:lastModifiedBy>
  <cp:revision>2</cp:revision>
  <dcterms:created xsi:type="dcterms:W3CDTF">2025-02-06T16:46:00Z</dcterms:created>
  <dcterms:modified xsi:type="dcterms:W3CDTF">2025-02-06T16:46:00Z</dcterms:modified>
</cp:coreProperties>
</file>